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43" w:rsidRPr="000B4B43" w:rsidRDefault="000B4B43" w:rsidP="000B4B43">
      <w:pPr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 w:rsidRPr="000B4B43">
        <w:rPr>
          <w:rFonts w:ascii="方正小标宋简体" w:eastAsia="方正小标宋简体" w:hint="eastAsia"/>
          <w:b/>
          <w:sz w:val="44"/>
          <w:szCs w:val="44"/>
        </w:rPr>
        <w:t>大连化物</w:t>
      </w:r>
      <w:proofErr w:type="gramStart"/>
      <w:r w:rsidRPr="000B4B43">
        <w:rPr>
          <w:rFonts w:ascii="方正小标宋简体" w:eastAsia="方正小标宋简体" w:hint="eastAsia"/>
          <w:b/>
          <w:sz w:val="44"/>
          <w:szCs w:val="44"/>
        </w:rPr>
        <w:t>所</w:t>
      </w:r>
      <w:r>
        <w:rPr>
          <w:rFonts w:ascii="方正小标宋简体" w:eastAsia="方正小标宋简体" w:hint="eastAsia"/>
          <w:b/>
          <w:sz w:val="44"/>
          <w:szCs w:val="44"/>
        </w:rPr>
        <w:t>人才</w:t>
      </w:r>
      <w:proofErr w:type="gramEnd"/>
      <w:r>
        <w:rPr>
          <w:rFonts w:ascii="方正小标宋简体" w:eastAsia="方正小标宋简体" w:hint="eastAsia"/>
          <w:b/>
          <w:sz w:val="44"/>
          <w:szCs w:val="44"/>
        </w:rPr>
        <w:t>政策</w:t>
      </w:r>
    </w:p>
    <w:p w:rsidR="000B4B43" w:rsidRDefault="000B4B43" w:rsidP="000B4B43">
      <w:pPr>
        <w:spacing w:line="360" w:lineRule="auto"/>
        <w:rPr>
          <w:b/>
        </w:rPr>
      </w:pPr>
    </w:p>
    <w:p w:rsidR="001D18B4" w:rsidRPr="001D18B4" w:rsidRDefault="008B6ECE" w:rsidP="000B4B43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 w:rsidR="001D18B4" w:rsidRPr="001D18B4">
        <w:rPr>
          <w:rFonts w:hint="eastAsia"/>
          <w:b/>
          <w:sz w:val="24"/>
          <w:szCs w:val="24"/>
        </w:rPr>
        <w:t>、事业编制职工待遇保障</w:t>
      </w:r>
    </w:p>
    <w:p w:rsidR="001D18B4" w:rsidRPr="00C5192A" w:rsidRDefault="001D18B4" w:rsidP="001D18B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C5192A">
        <w:rPr>
          <w:rFonts w:hint="eastAsia"/>
          <w:sz w:val="24"/>
          <w:szCs w:val="24"/>
        </w:rPr>
        <w:t>按照国家、中科院及研究所有关规定，提供具有竞争力的薪酬。</w:t>
      </w:r>
    </w:p>
    <w:p w:rsidR="001D18B4" w:rsidRPr="00C5192A" w:rsidRDefault="001D18B4" w:rsidP="001D18B4">
      <w:pPr>
        <w:spacing w:line="360" w:lineRule="auto"/>
        <w:rPr>
          <w:sz w:val="24"/>
          <w:szCs w:val="24"/>
        </w:rPr>
      </w:pPr>
      <w:r w:rsidRPr="00C5192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C5192A">
        <w:rPr>
          <w:rFonts w:hint="eastAsia"/>
          <w:sz w:val="24"/>
          <w:szCs w:val="24"/>
        </w:rPr>
        <w:t>缴纳</w:t>
      </w:r>
      <w:proofErr w:type="gramStart"/>
      <w:r w:rsidRPr="00C5192A">
        <w:rPr>
          <w:rFonts w:hint="eastAsia"/>
          <w:sz w:val="24"/>
          <w:szCs w:val="24"/>
        </w:rPr>
        <w:t>五险二</w:t>
      </w:r>
      <w:proofErr w:type="gramEnd"/>
      <w:r w:rsidRPr="00C5192A">
        <w:rPr>
          <w:rFonts w:hint="eastAsia"/>
          <w:sz w:val="24"/>
          <w:szCs w:val="24"/>
        </w:rPr>
        <w:t>金（职业年金</w:t>
      </w:r>
      <w:r w:rsidRPr="00C5192A">
        <w:rPr>
          <w:rFonts w:hint="eastAsia"/>
          <w:sz w:val="24"/>
          <w:szCs w:val="24"/>
        </w:rPr>
        <w:t>/</w:t>
      </w:r>
      <w:r w:rsidRPr="00C5192A">
        <w:rPr>
          <w:rFonts w:hint="eastAsia"/>
          <w:sz w:val="24"/>
          <w:szCs w:val="24"/>
        </w:rPr>
        <w:t>住房公积金（单位</w:t>
      </w:r>
      <w:r w:rsidRPr="00C5192A">
        <w:rPr>
          <w:rFonts w:hint="eastAsia"/>
          <w:sz w:val="24"/>
          <w:szCs w:val="24"/>
        </w:rPr>
        <w:t>25%</w:t>
      </w:r>
      <w:r w:rsidRPr="00C5192A">
        <w:rPr>
          <w:rFonts w:hint="eastAsia"/>
          <w:sz w:val="24"/>
          <w:szCs w:val="24"/>
        </w:rPr>
        <w:t>、个人</w:t>
      </w:r>
      <w:r w:rsidRPr="00C5192A">
        <w:rPr>
          <w:rFonts w:hint="eastAsia"/>
          <w:sz w:val="24"/>
          <w:szCs w:val="24"/>
        </w:rPr>
        <w:t>15%</w:t>
      </w:r>
      <w:r w:rsidRPr="00C5192A">
        <w:rPr>
          <w:rFonts w:hint="eastAsia"/>
          <w:sz w:val="24"/>
          <w:szCs w:val="24"/>
        </w:rPr>
        <w:t>））、享受公务员医疗待遇。</w:t>
      </w:r>
    </w:p>
    <w:p w:rsidR="001D18B4" w:rsidRPr="00C5192A" w:rsidRDefault="001D18B4" w:rsidP="001D18B4">
      <w:pPr>
        <w:spacing w:line="360" w:lineRule="auto"/>
        <w:rPr>
          <w:sz w:val="24"/>
          <w:szCs w:val="24"/>
        </w:rPr>
      </w:pPr>
      <w:r w:rsidRPr="00C5192A">
        <w:rPr>
          <w:rFonts w:hint="eastAsia"/>
          <w:sz w:val="24"/>
          <w:szCs w:val="24"/>
        </w:rPr>
        <w:t>3</w:t>
      </w:r>
      <w:r w:rsidRPr="00C5192A">
        <w:rPr>
          <w:rFonts w:hint="eastAsia"/>
          <w:sz w:val="24"/>
          <w:szCs w:val="24"/>
        </w:rPr>
        <w:t>、具有博士学位，符合申领条件者，研究所给予</w:t>
      </w:r>
      <w:r w:rsidRPr="00C5192A">
        <w:rPr>
          <w:rFonts w:hint="eastAsia"/>
          <w:sz w:val="24"/>
          <w:szCs w:val="24"/>
        </w:rPr>
        <w:t>20</w:t>
      </w:r>
      <w:r w:rsidRPr="00C5192A">
        <w:rPr>
          <w:rFonts w:hint="eastAsia"/>
          <w:sz w:val="24"/>
          <w:szCs w:val="24"/>
        </w:rPr>
        <w:t>万元购房补贴；对于具有国内外知名大学授予的理工科博士学位或博士后出站人员，经大连市人才认定，给予</w:t>
      </w:r>
      <w:r w:rsidRPr="00C5192A">
        <w:rPr>
          <w:rFonts w:hint="eastAsia"/>
          <w:sz w:val="24"/>
          <w:szCs w:val="24"/>
        </w:rPr>
        <w:t>30</w:t>
      </w:r>
      <w:r w:rsidRPr="00C5192A">
        <w:rPr>
          <w:rFonts w:hint="eastAsia"/>
          <w:sz w:val="24"/>
          <w:szCs w:val="24"/>
        </w:rPr>
        <w:t>万元安家费；对符合大连市重点产业紧缺人才引进条件的，向大连市有关部门提出认定，可享受租房补贴、购房补贴和薪酬补贴等政策。</w:t>
      </w:r>
    </w:p>
    <w:p w:rsidR="001D18B4" w:rsidRPr="00C5192A" w:rsidRDefault="001D18B4" w:rsidP="001D18B4">
      <w:pPr>
        <w:spacing w:line="360" w:lineRule="auto"/>
        <w:rPr>
          <w:sz w:val="24"/>
          <w:szCs w:val="24"/>
        </w:rPr>
      </w:pPr>
      <w:r w:rsidRPr="00C5192A">
        <w:rPr>
          <w:rFonts w:hint="eastAsia"/>
          <w:sz w:val="24"/>
          <w:szCs w:val="24"/>
        </w:rPr>
        <w:t>4</w:t>
      </w:r>
      <w:r w:rsidRPr="00C5192A">
        <w:rPr>
          <w:rFonts w:hint="eastAsia"/>
          <w:sz w:val="24"/>
          <w:szCs w:val="24"/>
        </w:rPr>
        <w:t>、职工子女可进入中国科学院幼儿园、大连理工大学附属小学（综合排名全市前十）和大连理工大学附属中学（综合排名全市前十）就读。</w:t>
      </w:r>
    </w:p>
    <w:p w:rsidR="001D18B4" w:rsidRPr="00C5192A" w:rsidRDefault="001D18B4" w:rsidP="001D18B4">
      <w:pPr>
        <w:spacing w:line="360" w:lineRule="auto"/>
        <w:rPr>
          <w:sz w:val="24"/>
          <w:szCs w:val="24"/>
        </w:rPr>
      </w:pPr>
      <w:r w:rsidRPr="00C5192A">
        <w:rPr>
          <w:rFonts w:hint="eastAsia"/>
          <w:sz w:val="24"/>
          <w:szCs w:val="24"/>
        </w:rPr>
        <w:t>5</w:t>
      </w:r>
      <w:r w:rsidRPr="00C5192A">
        <w:rPr>
          <w:rFonts w:hint="eastAsia"/>
          <w:sz w:val="24"/>
          <w:szCs w:val="24"/>
        </w:rPr>
        <w:t>、符合条件的职工，可以申请入住职工单身宿舍。</w:t>
      </w:r>
    </w:p>
    <w:p w:rsidR="001D18B4" w:rsidRPr="00C5192A" w:rsidRDefault="001D18B4" w:rsidP="001D18B4">
      <w:pPr>
        <w:spacing w:line="360" w:lineRule="auto"/>
        <w:rPr>
          <w:sz w:val="24"/>
          <w:szCs w:val="24"/>
        </w:rPr>
      </w:pPr>
      <w:r w:rsidRPr="00C5192A">
        <w:rPr>
          <w:rFonts w:hint="eastAsia"/>
          <w:sz w:val="24"/>
          <w:szCs w:val="24"/>
        </w:rPr>
        <w:t>6</w:t>
      </w:r>
      <w:r w:rsidRPr="00C5192A">
        <w:rPr>
          <w:rFonts w:hint="eastAsia"/>
          <w:sz w:val="24"/>
          <w:szCs w:val="24"/>
        </w:rPr>
        <w:t>、提供出国学习、交流访问机会。</w:t>
      </w:r>
    </w:p>
    <w:p w:rsidR="001D18B4" w:rsidRPr="001D18B4" w:rsidRDefault="001D18B4" w:rsidP="000B4B43">
      <w:pPr>
        <w:spacing w:line="360" w:lineRule="auto"/>
        <w:rPr>
          <w:b/>
          <w:sz w:val="24"/>
          <w:szCs w:val="24"/>
        </w:rPr>
      </w:pPr>
    </w:p>
    <w:p w:rsidR="006F6ADF" w:rsidRPr="00C5192A" w:rsidRDefault="008B6ECE" w:rsidP="006F6ADF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="006F6ADF" w:rsidRPr="00C5192A">
        <w:rPr>
          <w:rFonts w:hint="eastAsia"/>
          <w:b/>
          <w:sz w:val="24"/>
          <w:szCs w:val="24"/>
        </w:rPr>
        <w:t>、</w:t>
      </w:r>
      <w:r w:rsidR="006F6ADF">
        <w:rPr>
          <w:rFonts w:hint="eastAsia"/>
          <w:b/>
          <w:sz w:val="24"/>
          <w:szCs w:val="24"/>
        </w:rPr>
        <w:t>项目聘用</w:t>
      </w:r>
      <w:r w:rsidR="00984EB1">
        <w:rPr>
          <w:rFonts w:hint="eastAsia"/>
          <w:b/>
          <w:sz w:val="24"/>
          <w:szCs w:val="24"/>
        </w:rPr>
        <w:t>人员</w:t>
      </w:r>
      <w:r w:rsidR="006F6ADF" w:rsidRPr="00C5192A">
        <w:rPr>
          <w:rFonts w:hint="eastAsia"/>
          <w:b/>
          <w:sz w:val="24"/>
          <w:szCs w:val="24"/>
        </w:rPr>
        <w:t>待遇保障</w:t>
      </w:r>
    </w:p>
    <w:p w:rsidR="006F6ADF" w:rsidRDefault="006F6ADF" w:rsidP="006F6ADF">
      <w:pPr>
        <w:spacing w:line="360" w:lineRule="auto"/>
        <w:rPr>
          <w:sz w:val="23"/>
          <w:szCs w:val="23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6F6ADF">
        <w:rPr>
          <w:rFonts w:hint="eastAsia"/>
          <w:sz w:val="23"/>
          <w:szCs w:val="23"/>
        </w:rPr>
        <w:t>基本工资</w:t>
      </w:r>
      <w:r w:rsidRPr="006F6ADF">
        <w:rPr>
          <w:rFonts w:hint="eastAsia"/>
          <w:sz w:val="23"/>
          <w:szCs w:val="23"/>
        </w:rPr>
        <w:t>+</w:t>
      </w:r>
      <w:r w:rsidRPr="006F6ADF">
        <w:rPr>
          <w:rFonts w:hint="eastAsia"/>
          <w:sz w:val="23"/>
          <w:szCs w:val="23"/>
        </w:rPr>
        <w:t>绩效奖励，</w:t>
      </w:r>
      <w:r w:rsidR="006C539C">
        <w:rPr>
          <w:sz w:val="23"/>
          <w:szCs w:val="23"/>
        </w:rPr>
        <w:t>缴纳社会保险</w:t>
      </w:r>
      <w:r w:rsidR="006C539C">
        <w:rPr>
          <w:rFonts w:hint="eastAsia"/>
          <w:sz w:val="23"/>
          <w:szCs w:val="23"/>
        </w:rPr>
        <w:t>（五险）</w:t>
      </w:r>
      <w:r w:rsidR="006C539C">
        <w:rPr>
          <w:sz w:val="23"/>
          <w:szCs w:val="23"/>
        </w:rPr>
        <w:t>，建立住房公积金</w:t>
      </w:r>
      <w:r w:rsidRPr="006F6ADF">
        <w:rPr>
          <w:rFonts w:hint="eastAsia"/>
          <w:sz w:val="23"/>
          <w:szCs w:val="23"/>
        </w:rPr>
        <w:t>，具体薪酬待遇由聘用部门确定。</w:t>
      </w:r>
      <w:bookmarkStart w:id="0" w:name="_GoBack"/>
      <w:bookmarkEnd w:id="0"/>
    </w:p>
    <w:p w:rsidR="006F6ADF" w:rsidRPr="006F6ADF" w:rsidRDefault="006F6ADF" w:rsidP="006F6ADF">
      <w:pPr>
        <w:spacing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、同事业编制职工同等享受餐补、</w:t>
      </w:r>
      <w:r w:rsidR="00556FF5">
        <w:rPr>
          <w:rFonts w:hint="eastAsia"/>
          <w:sz w:val="23"/>
          <w:szCs w:val="23"/>
        </w:rPr>
        <w:t>免费体检待遇。</w:t>
      </w:r>
    </w:p>
    <w:p w:rsidR="006F6ADF" w:rsidRPr="006F6ADF" w:rsidRDefault="006F6ADF" w:rsidP="00C5192A">
      <w:pPr>
        <w:spacing w:line="360" w:lineRule="auto"/>
        <w:rPr>
          <w:sz w:val="24"/>
          <w:szCs w:val="24"/>
        </w:rPr>
      </w:pPr>
    </w:p>
    <w:sectPr w:rsidR="006F6ADF" w:rsidRPr="006F6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BB" w:rsidRDefault="00542FBB" w:rsidP="00542FBB">
      <w:r>
        <w:separator/>
      </w:r>
    </w:p>
  </w:endnote>
  <w:endnote w:type="continuationSeparator" w:id="0">
    <w:p w:rsidR="00542FBB" w:rsidRDefault="00542FBB" w:rsidP="0054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BB" w:rsidRDefault="00542FBB" w:rsidP="00542FBB">
      <w:r>
        <w:separator/>
      </w:r>
    </w:p>
  </w:footnote>
  <w:footnote w:type="continuationSeparator" w:id="0">
    <w:p w:rsidR="00542FBB" w:rsidRDefault="00542FBB" w:rsidP="0054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40"/>
    <w:rsid w:val="000B4B43"/>
    <w:rsid w:val="000D529F"/>
    <w:rsid w:val="00150177"/>
    <w:rsid w:val="001D18B4"/>
    <w:rsid w:val="00272A7A"/>
    <w:rsid w:val="002B3527"/>
    <w:rsid w:val="0031203A"/>
    <w:rsid w:val="0033680E"/>
    <w:rsid w:val="003465B2"/>
    <w:rsid w:val="00363371"/>
    <w:rsid w:val="00542FBB"/>
    <w:rsid w:val="00547163"/>
    <w:rsid w:val="00556FF5"/>
    <w:rsid w:val="005F4243"/>
    <w:rsid w:val="00683E40"/>
    <w:rsid w:val="006C539C"/>
    <w:rsid w:val="006F6ADF"/>
    <w:rsid w:val="007B6CE2"/>
    <w:rsid w:val="00821E22"/>
    <w:rsid w:val="008B271D"/>
    <w:rsid w:val="008B6ECE"/>
    <w:rsid w:val="00984EB1"/>
    <w:rsid w:val="0099672C"/>
    <w:rsid w:val="009A7679"/>
    <w:rsid w:val="009B66F9"/>
    <w:rsid w:val="00B76039"/>
    <w:rsid w:val="00C5192A"/>
    <w:rsid w:val="00CB4CB5"/>
    <w:rsid w:val="00D3582A"/>
    <w:rsid w:val="00DB7513"/>
    <w:rsid w:val="00E35E57"/>
    <w:rsid w:val="00EF3B40"/>
    <w:rsid w:val="00F11E88"/>
    <w:rsid w:val="00F20B40"/>
    <w:rsid w:val="00F36FDF"/>
    <w:rsid w:val="00F45A6F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8B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C53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539C"/>
    <w:rPr>
      <w:sz w:val="18"/>
      <w:szCs w:val="18"/>
    </w:rPr>
  </w:style>
  <w:style w:type="paragraph" w:styleId="a5">
    <w:name w:val="Normal (Web)"/>
    <w:basedOn w:val="a"/>
    <w:uiPriority w:val="99"/>
    <w:unhideWhenUsed/>
    <w:rsid w:val="003120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542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42FB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42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42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8B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C53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539C"/>
    <w:rPr>
      <w:sz w:val="18"/>
      <w:szCs w:val="18"/>
    </w:rPr>
  </w:style>
  <w:style w:type="paragraph" w:styleId="a5">
    <w:name w:val="Normal (Web)"/>
    <w:basedOn w:val="a"/>
    <w:uiPriority w:val="99"/>
    <w:unhideWhenUsed/>
    <w:rsid w:val="003120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542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42FB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42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42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RSC</cp:lastModifiedBy>
  <cp:revision>2</cp:revision>
  <cp:lastPrinted>2021-01-13T06:41:00Z</cp:lastPrinted>
  <dcterms:created xsi:type="dcterms:W3CDTF">2021-03-31T13:31:00Z</dcterms:created>
  <dcterms:modified xsi:type="dcterms:W3CDTF">2021-03-31T13:31:00Z</dcterms:modified>
</cp:coreProperties>
</file>